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C90F94">
        <w:rPr>
          <w:rFonts w:hint="eastAsia"/>
          <w:szCs w:val="21"/>
        </w:rPr>
        <w:t>臨床工学技士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90F9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90F94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2462A6"/>
    <w:rsid w:val="002747CA"/>
    <w:rsid w:val="004068FD"/>
    <w:rsid w:val="00623531"/>
    <w:rsid w:val="00AB712D"/>
    <w:rsid w:val="00C00966"/>
    <w:rsid w:val="00C90F94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9</cp:revision>
  <dcterms:created xsi:type="dcterms:W3CDTF">2014-03-19T11:01:00Z</dcterms:created>
  <dcterms:modified xsi:type="dcterms:W3CDTF">2021-05-27T07:56:00Z</dcterms:modified>
</cp:coreProperties>
</file>